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876"/>
        <w:gridCol w:w="5745"/>
      </w:tblGrid>
      <w:tr w:rsidR="00924E37" w:rsidRPr="00DC0AFF" w:rsidTr="0022134C">
        <w:tc>
          <w:tcPr>
            <w:tcW w:w="4077" w:type="dxa"/>
            <w:shd w:val="clear" w:color="auto" w:fill="auto"/>
            <w:hideMark/>
          </w:tcPr>
          <w:p w:rsidR="00924E37" w:rsidRPr="00DD6F07" w:rsidRDefault="00924E37" w:rsidP="0022134C">
            <w:pPr>
              <w:spacing w:after="0" w:line="240" w:lineRule="auto"/>
              <w:jc w:val="center"/>
              <w:rPr>
                <w:sz w:val="26"/>
                <w:szCs w:val="26"/>
              </w:rPr>
            </w:pPr>
            <w:r w:rsidRPr="00DD6F07">
              <w:rPr>
                <w:sz w:val="26"/>
                <w:szCs w:val="26"/>
              </w:rPr>
              <w:t>CÔNG AN TỈNH HÀ NAM</w:t>
            </w:r>
          </w:p>
          <w:p w:rsidR="00924E37" w:rsidRPr="00DD6F07" w:rsidRDefault="00924E37" w:rsidP="0022134C">
            <w:pPr>
              <w:spacing w:after="0" w:line="240" w:lineRule="auto"/>
              <w:jc w:val="center"/>
              <w:rPr>
                <w:b/>
                <w:sz w:val="26"/>
                <w:szCs w:val="26"/>
              </w:rPr>
            </w:pPr>
            <w:r w:rsidRPr="00DD6F07">
              <w:rPr>
                <w:noProof/>
                <w:sz w:val="26"/>
                <w:szCs w:val="26"/>
              </w:rPr>
              <mc:AlternateContent>
                <mc:Choice Requires="wps">
                  <w:drawing>
                    <wp:anchor distT="0" distB="0" distL="114300" distR="114300" simplePos="0" relativeHeight="251659264" behindDoc="0" locked="0" layoutInCell="1" allowOverlap="1" wp14:anchorId="2D818DBE" wp14:editId="5E277409">
                      <wp:simplePos x="0" y="0"/>
                      <wp:positionH relativeFrom="column">
                        <wp:posOffset>692150</wp:posOffset>
                      </wp:positionH>
                      <wp:positionV relativeFrom="paragraph">
                        <wp:posOffset>195580</wp:posOffset>
                      </wp:positionV>
                      <wp:extent cx="1098550" cy="0"/>
                      <wp:effectExtent l="6350"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4.5pt;margin-top:15.4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"/>
                  </w:pict>
                </mc:Fallback>
              </mc:AlternateContent>
            </w:r>
            <w:r w:rsidRPr="00DD6F07">
              <w:rPr>
                <w:b/>
                <w:sz w:val="26"/>
                <w:szCs w:val="26"/>
              </w:rPr>
              <w:t>CÔNG AN HUYỆN BÌNH LỤC</w:t>
            </w:r>
          </w:p>
          <w:p w:rsidR="00924E37" w:rsidRDefault="00924E37" w:rsidP="0022134C">
            <w:pPr>
              <w:spacing w:after="0" w:line="240" w:lineRule="auto"/>
              <w:jc w:val="center"/>
              <w:rPr>
                <w:b/>
              </w:rPr>
            </w:pPr>
          </w:p>
          <w:p w:rsidR="00924E37" w:rsidRPr="00DD6F07" w:rsidRDefault="00924E37" w:rsidP="0022134C">
            <w:pPr>
              <w:spacing w:after="0" w:line="240" w:lineRule="auto"/>
              <w:jc w:val="center"/>
            </w:pPr>
            <w:r w:rsidRPr="00DD6F07">
              <w:t>SỐ:           /BC</w:t>
            </w:r>
          </w:p>
        </w:tc>
        <w:tc>
          <w:tcPr>
            <w:tcW w:w="6088" w:type="dxa"/>
            <w:shd w:val="clear" w:color="auto" w:fill="auto"/>
          </w:tcPr>
          <w:p w:rsidR="00924E37" w:rsidRPr="00DD6F07" w:rsidRDefault="00924E37" w:rsidP="0022134C">
            <w:pPr>
              <w:spacing w:after="0" w:line="240" w:lineRule="auto"/>
              <w:jc w:val="center"/>
              <w:rPr>
                <w:b/>
                <w:sz w:val="26"/>
                <w:szCs w:val="26"/>
              </w:rPr>
            </w:pPr>
            <w:r w:rsidRPr="00DD6F07">
              <w:rPr>
                <w:b/>
                <w:sz w:val="26"/>
                <w:szCs w:val="26"/>
              </w:rPr>
              <w:t>CỘNG HÒA XÃ HỘI CHỦ NGHĨA VIỆT NAM</w:t>
            </w:r>
          </w:p>
          <w:p w:rsidR="00924E37" w:rsidRPr="00DC0AFF" w:rsidRDefault="00924E37" w:rsidP="0022134C">
            <w:pPr>
              <w:spacing w:after="0" w:line="240" w:lineRule="auto"/>
              <w:jc w:val="center"/>
              <w:rPr>
                <w:b/>
              </w:rPr>
            </w:pPr>
            <w:r w:rsidRPr="00DC0AFF">
              <w:rPr>
                <w:b/>
              </w:rPr>
              <w:t>Độc lập – Tự do – Hạ</w:t>
            </w:r>
            <w:r>
              <w:rPr>
                <w:b/>
              </w:rPr>
              <w:t>nh phúc</w:t>
            </w:r>
          </w:p>
          <w:p w:rsidR="00924E37" w:rsidRDefault="00924E37" w:rsidP="0022134C">
            <w:pPr>
              <w:spacing w:after="0" w:line="240" w:lineRule="auto"/>
              <w:jc w:val="right"/>
              <w:rPr>
                <w:b/>
                <w:i/>
              </w:rPr>
            </w:pPr>
            <w:r>
              <w:rPr>
                <w:noProof/>
              </w:rPr>
              <mc:AlternateContent>
                <mc:Choice Requires="wps">
                  <w:drawing>
                    <wp:anchor distT="0" distB="0" distL="114300" distR="114300" simplePos="0" relativeHeight="251660288" behindDoc="0" locked="0" layoutInCell="1" allowOverlap="1" wp14:anchorId="2A9B5816" wp14:editId="248EFD2A">
                      <wp:simplePos x="0" y="0"/>
                      <wp:positionH relativeFrom="column">
                        <wp:posOffset>716280</wp:posOffset>
                      </wp:positionH>
                      <wp:positionV relativeFrom="paragraph">
                        <wp:posOffset>8255</wp:posOffset>
                      </wp:positionV>
                      <wp:extent cx="23050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4pt;margin-top:.65pt;width:1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"/>
                  </w:pict>
                </mc:Fallback>
              </mc:AlternateContent>
            </w:r>
          </w:p>
          <w:p w:rsidR="00924E37" w:rsidRPr="00DD6F07" w:rsidRDefault="00924E37" w:rsidP="0022134C">
            <w:pPr>
              <w:spacing w:after="0" w:line="240" w:lineRule="auto"/>
              <w:jc w:val="right"/>
              <w:rPr>
                <w:i/>
              </w:rPr>
            </w:pPr>
            <w:r w:rsidRPr="00DD6F07">
              <w:rPr>
                <w:i/>
              </w:rPr>
              <w:t>Bình Lụ</w:t>
            </w:r>
            <w:r>
              <w:rPr>
                <w:i/>
              </w:rPr>
              <w:t>c, ngày 25 tháng 02 năm 2021</w:t>
            </w:r>
          </w:p>
        </w:tc>
      </w:tr>
    </w:tbl>
    <w:p w:rsidR="00924E37" w:rsidRDefault="00924E37" w:rsidP="00924E37">
      <w:pPr>
        <w:spacing w:before="40" w:afterLines="40" w:after="96" w:line="360" w:lineRule="atLeast"/>
        <w:jc w:val="center"/>
      </w:pPr>
    </w:p>
    <w:p w:rsidR="00924E37" w:rsidRDefault="00924E37" w:rsidP="00924E37">
      <w:pPr>
        <w:spacing w:after="0" w:line="240" w:lineRule="auto"/>
        <w:jc w:val="center"/>
        <w:rPr>
          <w:b/>
          <w:sz w:val="36"/>
          <w:szCs w:val="36"/>
        </w:rPr>
      </w:pPr>
      <w:r>
        <w:rPr>
          <w:b/>
          <w:sz w:val="36"/>
          <w:szCs w:val="36"/>
        </w:rPr>
        <w:t>BÁO CÁO</w:t>
      </w:r>
    </w:p>
    <w:p w:rsidR="00924E37" w:rsidRDefault="00924E37" w:rsidP="00924E37">
      <w:pPr>
        <w:spacing w:after="0" w:line="240" w:lineRule="auto"/>
        <w:jc w:val="center"/>
        <w:rPr>
          <w:b/>
        </w:rPr>
      </w:pPr>
      <w:r>
        <w:rPr>
          <w:b/>
        </w:rPr>
        <w:t>Kết quả thực hiện cao điểm tấn công trấn áp tội phạm, đảm bảo ANTT,</w:t>
      </w:r>
    </w:p>
    <w:p w:rsidR="00924E37" w:rsidRDefault="00924E37" w:rsidP="00924E37">
      <w:pPr>
        <w:spacing w:after="0" w:line="240" w:lineRule="auto"/>
        <w:jc w:val="center"/>
        <w:rPr>
          <w:b/>
        </w:rPr>
      </w:pPr>
      <w:proofErr w:type="gramStart"/>
      <w:r>
        <w:rPr>
          <w:b/>
        </w:rPr>
        <w:t>bảo</w:t>
      </w:r>
      <w:proofErr w:type="gramEnd"/>
      <w:r>
        <w:rPr>
          <w:b/>
        </w:rPr>
        <w:t xml:space="preserve"> vệ Tết Nguyên Đán Tân Sửu 2021 và các lễ hội xuân năm 2021</w:t>
      </w:r>
    </w:p>
    <w:p w:rsidR="00924E37" w:rsidRDefault="00924E37" w:rsidP="00924E37">
      <w:pPr>
        <w:spacing w:before="120" w:afterLines="100" w:after="240" w:line="360" w:lineRule="atLeast"/>
        <w:jc w:val="center"/>
        <w:rPr>
          <w:b/>
        </w:rPr>
      </w:pPr>
      <w:r>
        <w:rPr>
          <w:b/>
        </w:rPr>
        <w:t>Kính gử</w:t>
      </w:r>
      <w:r w:rsidR="00B25885">
        <w:rPr>
          <w:b/>
        </w:rPr>
        <w:t>i: Phòng PC0</w:t>
      </w:r>
      <w:r w:rsidR="000D5DC4">
        <w:rPr>
          <w:b/>
        </w:rPr>
        <w:t>3</w:t>
      </w:r>
      <w:r>
        <w:rPr>
          <w:b/>
        </w:rPr>
        <w:t xml:space="preserve"> Công an tỉnh Hà Nam.</w:t>
      </w:r>
    </w:p>
    <w:p w:rsidR="00924E37" w:rsidRDefault="00924E37" w:rsidP="00924E37">
      <w:pPr>
        <w:spacing w:after="0" w:line="312" w:lineRule="auto"/>
        <w:ind w:firstLine="720"/>
      </w:pPr>
      <w:r>
        <w:t>Thực hiện kế hoạch số 1845/KH-CAT-PV01 ngày 04/12/2020 của giám đốc Công an tỉnh Hà Nam và Kế hoạch số 474/KH-CAH ngày 10/12/2020 của Công an huyện Bình Lục về mở cao điểm tấn công trấn áp, tội phạm, giữ vững an ninh, trật tự, bảo vệ tuyệt đối an toàn Tết Nguyên đán Tân Sửu năm 2021, Công an huyện Bình Lục báo cáo kết quả thực hiện kế hoạch như sau:</w:t>
      </w:r>
    </w:p>
    <w:p w:rsidR="00924E37" w:rsidRDefault="00924E37" w:rsidP="00924E37">
      <w:pPr>
        <w:spacing w:after="0" w:line="312" w:lineRule="auto"/>
        <w:ind w:firstLine="720"/>
      </w:pPr>
      <w:r>
        <w:t>Từ ngày 16/12/2020 đến ngày 28/02/2020 Công an huyện Bình Lục đã phát hiện và xử lý 06 vụ xử lý vi phạm hành chính về gian lận thương mại, 08 vụ xử lý vi phạm hành chính về hàng cấm (pháo nổ), 03 vụ khởi tố về buôn bán hàng cấm (pháo nổ). Cụ thể:</w:t>
      </w:r>
    </w:p>
    <w:p w:rsidR="00924E37" w:rsidRDefault="00924E37" w:rsidP="00924E37">
      <w:pPr>
        <w:spacing w:after="0" w:line="312" w:lineRule="auto"/>
        <w:ind w:firstLine="720"/>
      </w:pPr>
      <w:r>
        <w:t>Phát hiện và xử lý 06 vụ về lĩnh vực gian lận thương mại:</w:t>
      </w:r>
    </w:p>
    <w:p w:rsidR="00924E37" w:rsidRDefault="00924E37" w:rsidP="00924E37">
      <w:pPr>
        <w:pStyle w:val="ListParagraph"/>
        <w:spacing w:after="0" w:line="312" w:lineRule="auto"/>
        <w:ind w:left="0" w:firstLine="720"/>
      </w:pPr>
      <w:r>
        <w:t xml:space="preserve">1. Hồi </w:t>
      </w:r>
      <w:r w:rsidR="00422347">
        <w:t>13h00</w:t>
      </w:r>
      <w:r>
        <w:t xml:space="preserve"> </w:t>
      </w:r>
      <w:r w:rsidR="00422347">
        <w:t>ngày 18/12/2020 trong quá trình tuần tra, đội CSĐTTP về Kinh tế và ma túy phát hiện xe oto BKS 90C-0904 do</w:t>
      </w:r>
      <w:r>
        <w:t xml:space="preserve"> </w:t>
      </w:r>
      <w:r w:rsidR="00B719FA">
        <w:t xml:space="preserve">Phạm Văn Tới, sinh năm 1986; Nơi đăng ký HKTT: </w:t>
      </w:r>
      <w:r w:rsidR="00C657AF">
        <w:t xml:space="preserve">P. Đồng Văn, Thị xã </w:t>
      </w:r>
      <w:r w:rsidR="00B719FA">
        <w:t xml:space="preserve">Duy Tiên, tỉnh Hà </w:t>
      </w:r>
      <w:r w:rsidR="00C657AF">
        <w:t xml:space="preserve">Nam </w:t>
      </w:r>
      <w:r>
        <w:t>điều khiển đang thực hiện hành vi kinh doanh hàng hóa</w:t>
      </w:r>
      <w:r w:rsidR="00C657AF">
        <w:t xml:space="preserve"> có một số mặt hàng vi phạm các quy định về nhãn mác hàng hóa.</w:t>
      </w:r>
      <w:r>
        <w:t xml:space="preserve"> </w:t>
      </w:r>
      <w:r w:rsidR="00C67BE7">
        <w:t xml:space="preserve">Phạt tiền </w:t>
      </w:r>
      <w:r w:rsidR="00C657AF">
        <w:t>750</w:t>
      </w:r>
      <w:r>
        <w:t>.000đ (</w:t>
      </w:r>
      <w:r w:rsidR="00C657AF">
        <w:t>Bảy trăm năm mươi nghìn đồng</w:t>
      </w:r>
      <w:r>
        <w:t>) quy định tại Điể</w:t>
      </w:r>
      <w:r w:rsidR="007B314D">
        <w:t>m a</w:t>
      </w:r>
      <w:r>
        <w:t xml:space="preserve"> Khoả</w:t>
      </w:r>
      <w:r w:rsidR="0074320F">
        <w:t>n 1</w:t>
      </w:r>
      <w:r>
        <w:t xml:space="preserve"> Điề</w:t>
      </w:r>
      <w:r w:rsidR="00C657AF">
        <w:t>u 30</w:t>
      </w:r>
      <w:r>
        <w:t xml:space="preserve"> Nghị định 119/2017/NĐ-CP ngày 01/11/2017 quy định xử phạt </w:t>
      </w:r>
      <w:proofErr w:type="gramStart"/>
      <w:r>
        <w:t>vi</w:t>
      </w:r>
      <w:proofErr w:type="gramEnd"/>
      <w:r>
        <w:t xml:space="preserve"> phạm hành chính trong lĩnh vực tiêu chuẩn, đo lường và chất lượng sản phẩm, hàng hóa.</w:t>
      </w:r>
    </w:p>
    <w:p w:rsidR="007B314D" w:rsidRDefault="00924E37" w:rsidP="00924E37">
      <w:pPr>
        <w:pStyle w:val="ListParagraph"/>
        <w:spacing w:after="0" w:line="312" w:lineRule="auto"/>
        <w:ind w:left="0" w:firstLine="720"/>
      </w:pPr>
      <w:r>
        <w:t xml:space="preserve">2. </w:t>
      </w:r>
      <w:r w:rsidR="007B314D">
        <w:t>Hồi 09h00 ngày 21/12/2020 tại khu vực chợ Phủ, thị trấn Bình Mỹ, tổ công tác Độ</w:t>
      </w:r>
      <w:r w:rsidR="00C67BE7">
        <w:t>i</w:t>
      </w:r>
      <w:r w:rsidR="007B314D">
        <w:t xml:space="preserve"> CSĐTTP về Kinh tế và ma túy</w:t>
      </w:r>
      <w:r w:rsidR="00C67BE7">
        <w:t xml:space="preserve"> Công an huyện kiểm tra,</w:t>
      </w:r>
      <w:r w:rsidR="007B314D">
        <w:t xml:space="preserve"> phát hiệ</w:t>
      </w:r>
      <w:r w:rsidR="00C67BE7">
        <w:t xml:space="preserve">n xe oto BKS 90C-084.92 </w:t>
      </w:r>
      <w:r w:rsidR="007B314D">
        <w:t xml:space="preserve">do </w:t>
      </w:r>
      <w:r w:rsidR="00C67BE7">
        <w:t>Trần Văn Tuân</w:t>
      </w:r>
      <w:r w:rsidR="007B314D">
        <w:t xml:space="preserve">, sinh năm 1986; Nơi đăng ký HKTT: </w:t>
      </w:r>
      <w:r w:rsidR="00C67BE7">
        <w:t>Tiến Thắng, Lý Nhân,</w:t>
      </w:r>
      <w:r w:rsidR="007B314D">
        <w:t xml:space="preserve"> tỉnh Hà Nam điều khiển đang thực hiện hành vi kinh doanh hàng hóa </w:t>
      </w:r>
      <w:r w:rsidR="00C67BE7">
        <w:t>là hàng điện dân dụng gồm : Đèn Led, bóng điện, ấm điện, dây diện…..</w:t>
      </w:r>
      <w:r w:rsidR="007B314D">
        <w:t xml:space="preserve">vi phạm các quy định về </w:t>
      </w:r>
      <w:r w:rsidR="00C67BE7">
        <w:t>tem, nhãn mác</w:t>
      </w:r>
      <w:r w:rsidR="007B314D">
        <w:t xml:space="preserve"> hàng hóa</w:t>
      </w:r>
      <w:r w:rsidR="00C67BE7">
        <w:t xml:space="preserve"> ghi trên sản phẩm</w:t>
      </w:r>
      <w:r w:rsidR="007B314D">
        <w:t>.</w:t>
      </w:r>
      <w:r w:rsidR="00C67BE7">
        <w:t xml:space="preserve"> Phạt tiền</w:t>
      </w:r>
      <w:r w:rsidR="007B314D">
        <w:t xml:space="preserve"> </w:t>
      </w:r>
      <w:r w:rsidR="00C67BE7">
        <w:lastRenderedPageBreak/>
        <w:t>375</w:t>
      </w:r>
      <w:r w:rsidR="007B314D">
        <w:t>.000đ (B</w:t>
      </w:r>
      <w:r w:rsidR="00C67BE7">
        <w:t>a</w:t>
      </w:r>
      <w:r w:rsidR="007B314D">
        <w:t xml:space="preserve"> trăm </w:t>
      </w:r>
      <w:r w:rsidR="00C67BE7">
        <w:t>bảy mươi lăm</w:t>
      </w:r>
      <w:r w:rsidR="007B314D">
        <w:t xml:space="preserve"> nghìn đồng) quy định tại Điểm a Khoả</w:t>
      </w:r>
      <w:r w:rsidR="0074320F">
        <w:t>n 1</w:t>
      </w:r>
      <w:r w:rsidR="007B314D">
        <w:t xml:space="preserve"> Điều 30 Nghị định 119/2017/NĐ-CP ngày 01/11/2017 quy định xử phạt </w:t>
      </w:r>
      <w:proofErr w:type="gramStart"/>
      <w:r w:rsidR="007B314D">
        <w:t>vi</w:t>
      </w:r>
      <w:proofErr w:type="gramEnd"/>
      <w:r w:rsidR="007B314D">
        <w:t xml:space="preserve"> phạm hành chính trong lĩnh vực tiêu chuẩn, đo lường và chất lượng sản phẩm, hàng hóa.</w:t>
      </w:r>
    </w:p>
    <w:p w:rsidR="00924E37" w:rsidRDefault="00924E37" w:rsidP="00C67BE7">
      <w:pPr>
        <w:pStyle w:val="ListParagraph"/>
        <w:spacing w:after="0" w:line="312" w:lineRule="auto"/>
        <w:ind w:left="0" w:firstLine="720"/>
      </w:pPr>
      <w:r>
        <w:t xml:space="preserve">3. </w:t>
      </w:r>
      <w:r w:rsidR="00C67BE7">
        <w:t xml:space="preserve">Hồi 17h00 ngày 22/12/2020 </w:t>
      </w:r>
      <w:r w:rsidR="007C050A">
        <w:t>tại khu vực chợ Phủ, thị trấn Bình Mỹ, tổ công tác đội CSGTTT phối hợp với</w:t>
      </w:r>
      <w:r w:rsidR="00C67BE7">
        <w:t xml:space="preserve"> đội CSĐTTP về Kinh tế và ma túy</w:t>
      </w:r>
      <w:r w:rsidR="007C050A">
        <w:t xml:space="preserve"> Công an huyện kiểm tra,</w:t>
      </w:r>
      <w:r w:rsidR="00C67BE7">
        <w:t xml:space="preserve"> phát hiệ</w:t>
      </w:r>
      <w:r w:rsidR="007C050A">
        <w:t>n xe oto BKS 98C-042.27</w:t>
      </w:r>
      <w:r w:rsidR="00C67BE7">
        <w:t xml:space="preserve"> do </w:t>
      </w:r>
      <w:r w:rsidR="007C050A">
        <w:t>anh Nguyễn Tuấn Lâm, sinh năm 1975</w:t>
      </w:r>
      <w:r w:rsidR="00C67BE7">
        <w:t xml:space="preserve">; Nơi đăng ký HKTT: P. </w:t>
      </w:r>
      <w:r w:rsidR="007C050A">
        <w:t>Nguyễn Du, TP Nam Định,</w:t>
      </w:r>
      <w:r w:rsidR="00C67BE7">
        <w:t xml:space="preserve"> tỉ</w:t>
      </w:r>
      <w:r w:rsidR="007C050A">
        <w:t xml:space="preserve">nh </w:t>
      </w:r>
      <w:r w:rsidR="00C67BE7">
        <w:t xml:space="preserve">Nam </w:t>
      </w:r>
      <w:r w:rsidR="007C050A">
        <w:t xml:space="preserve">Định </w:t>
      </w:r>
      <w:r w:rsidR="00C67BE7">
        <w:t xml:space="preserve">điều khiển đang </w:t>
      </w:r>
      <w:r w:rsidR="007C050A">
        <w:t>bán 62 mặt hàng điện dân dụng gồm: Máy lọc nước, bếp nướng, nồi cơm điện, nồ chiên không dầu, máy sinh tố…..</w:t>
      </w:r>
      <w:r w:rsidR="007C050A" w:rsidRPr="007C050A">
        <w:t xml:space="preserve"> </w:t>
      </w:r>
      <w:proofErr w:type="gramStart"/>
      <w:r w:rsidR="007C050A">
        <w:t>vi</w:t>
      </w:r>
      <w:proofErr w:type="gramEnd"/>
      <w:r w:rsidR="007C050A">
        <w:t xml:space="preserve"> phạm các quy định về tem, nhãn mác hàng hóa ghi trên sản phẩm</w:t>
      </w:r>
      <w:r w:rsidR="00C67BE7">
        <w:t>. Phạt tiền 750.000đ (Bảy trăm năm mươi nghìn đồng) quy định tại Điểm a Khoả</w:t>
      </w:r>
      <w:r w:rsidR="0074320F">
        <w:t>n 1</w:t>
      </w:r>
      <w:r w:rsidR="00C67BE7">
        <w:t xml:space="preserve"> Điều 30 Nghị định 119/2017/NĐ-CP ngày 01/11/2017 quy định xử phạt </w:t>
      </w:r>
      <w:proofErr w:type="gramStart"/>
      <w:r w:rsidR="00C67BE7">
        <w:t>vi</w:t>
      </w:r>
      <w:proofErr w:type="gramEnd"/>
      <w:r w:rsidR="00C67BE7">
        <w:t xml:space="preserve"> phạm hành chính trong lĩnh vực tiêu chuẩn, đo lường và chất lượng sản phẩm, hàng hóa.</w:t>
      </w:r>
    </w:p>
    <w:p w:rsidR="007C050A" w:rsidRDefault="00924E37" w:rsidP="007C050A">
      <w:pPr>
        <w:pStyle w:val="ListParagraph"/>
        <w:spacing w:after="0" w:line="312" w:lineRule="auto"/>
        <w:ind w:left="0" w:firstLine="720"/>
      </w:pPr>
      <w:r>
        <w:t xml:space="preserve">4. </w:t>
      </w:r>
      <w:r w:rsidR="007C050A">
        <w:t xml:space="preserve">Hồi 10h00 ngày 26/01/2021 tại khu vực ngã tư Ba Hàng, xã Tiêu Động, huyện Bình Lục, tỉnh Hà Nam Công an xã Tiêu Động phối hợp với đội CSĐTTP về Kinh tế và ma túy Công an huyện kiểm tra, phát hiện Vũ Thế Công sinh năm 1993; Nơi đăng ký HKTT: </w:t>
      </w:r>
      <w:r w:rsidR="00692ADF">
        <w:t>Xã Hải Cường, Hải Hậu</w:t>
      </w:r>
      <w:r w:rsidR="007C050A">
        <w:t xml:space="preserve">, tỉnh Nam Định điều khiển đang </w:t>
      </w:r>
      <w:r w:rsidR="00692ADF">
        <w:t>dừng xe máy BKS 18H1-04875 để bán một số mặt hàng linh kiện điện thoại</w:t>
      </w:r>
      <w:r w:rsidR="007C050A" w:rsidRPr="007C050A">
        <w:t xml:space="preserve"> </w:t>
      </w:r>
      <w:r w:rsidR="007C050A">
        <w:t xml:space="preserve">vi phạm các quy định về tem, nhãn mác hàng hóa ghi trên sản phẩm. Phạt tiền </w:t>
      </w:r>
      <w:r w:rsidR="00692ADF">
        <w:t>375</w:t>
      </w:r>
      <w:r w:rsidR="007C050A">
        <w:t>.000đ (B</w:t>
      </w:r>
      <w:r w:rsidR="00692ADF">
        <w:t xml:space="preserve">a </w:t>
      </w:r>
      <w:r w:rsidR="007C050A">
        <w:t xml:space="preserve">trăm </w:t>
      </w:r>
      <w:r w:rsidR="00692ADF">
        <w:t>bảy</w:t>
      </w:r>
      <w:r w:rsidR="007C050A">
        <w:t xml:space="preserve"> mươi</w:t>
      </w:r>
      <w:r w:rsidR="0073582B">
        <w:t xml:space="preserve"> lăm</w:t>
      </w:r>
      <w:r w:rsidR="007C050A">
        <w:t xml:space="preserve"> nghìn đồng) quy định tại Điểm a Khoả</w:t>
      </w:r>
      <w:r w:rsidR="0074320F">
        <w:t>n 1</w:t>
      </w:r>
      <w:r w:rsidR="007C050A">
        <w:t xml:space="preserve"> Điều 30 Nghị định 119/2017/NĐ-CP ngày 01/11/2017 quy định xử phạt </w:t>
      </w:r>
      <w:proofErr w:type="gramStart"/>
      <w:r w:rsidR="007C050A">
        <w:t>vi</w:t>
      </w:r>
      <w:proofErr w:type="gramEnd"/>
      <w:r w:rsidR="007C050A">
        <w:t xml:space="preserve"> phạm hành chính trong lĩnh vực tiêu chuẩn, đo lường và chất lượng sản phẩm, hàng hóa.</w:t>
      </w:r>
    </w:p>
    <w:p w:rsidR="00924E37" w:rsidRDefault="00924E37" w:rsidP="00924E37">
      <w:pPr>
        <w:pStyle w:val="ListParagraph"/>
        <w:spacing w:after="0" w:line="312" w:lineRule="auto"/>
        <w:ind w:left="0" w:firstLine="720"/>
      </w:pPr>
      <w:r>
        <w:t xml:space="preserve">5. Hồi </w:t>
      </w:r>
      <w:r w:rsidR="0074320F">
        <w:t>10h30 ngày 24/02/2021</w:t>
      </w:r>
      <w:r>
        <w:t xml:space="preserve"> tại </w:t>
      </w:r>
      <w:r w:rsidR="0074320F">
        <w:t>khu vực ngã tư đô hai, xã An Lão, huyện Bình Lục, tỉnh Hà Nam, tổ công tác Đội CSĐTTP về Kinh tế - ma túy Công an</w:t>
      </w:r>
      <w:r>
        <w:t xml:space="preserve"> huyện Bình Lục đã </w:t>
      </w:r>
      <w:r w:rsidR="0074320F">
        <w:t xml:space="preserve">kiểm tra, </w:t>
      </w:r>
      <w:r>
        <w:t xml:space="preserve">phát hiện </w:t>
      </w:r>
      <w:r w:rsidR="0074320F">
        <w:t xml:space="preserve">Cù Văn Thông, sinh năm 1996 </w:t>
      </w:r>
      <w:r>
        <w:t xml:space="preserve">; Nơi đăng ký HKTT: </w:t>
      </w:r>
      <w:r w:rsidR="0074320F">
        <w:t>Xã An Nội, huyện Bình Lục,</w:t>
      </w:r>
      <w:r>
        <w:t xml:space="preserve"> tỉnh Hà Nam điều khiển xe ôtô BKS </w:t>
      </w:r>
      <w:r w:rsidR="0074320F">
        <w:rPr>
          <w:spacing w:val="-4"/>
          <w:szCs w:val="28"/>
        </w:rPr>
        <w:t>90C</w:t>
      </w:r>
      <w:r>
        <w:rPr>
          <w:spacing w:val="-4"/>
          <w:szCs w:val="28"/>
        </w:rPr>
        <w:t>-</w:t>
      </w:r>
      <w:r w:rsidR="0074320F">
        <w:rPr>
          <w:spacing w:val="-4"/>
          <w:szCs w:val="28"/>
        </w:rPr>
        <w:t>096.65</w:t>
      </w:r>
      <w:r>
        <w:rPr>
          <w:spacing w:val="-4"/>
          <w:szCs w:val="28"/>
        </w:rPr>
        <w:t xml:space="preserve"> </w:t>
      </w:r>
      <w:r w:rsidR="0074320F">
        <w:rPr>
          <w:spacing w:val="-4"/>
          <w:szCs w:val="28"/>
        </w:rPr>
        <w:t xml:space="preserve">chở hộ cho Cù Thị Liên, </w:t>
      </w:r>
      <w:r w:rsidR="0074320F">
        <w:t xml:space="preserve">sinh năm </w:t>
      </w:r>
      <w:r w:rsidR="0074320F">
        <w:t>1985</w:t>
      </w:r>
      <w:r w:rsidR="0074320F">
        <w:t xml:space="preserve"> ; Nơi đăng ký HKTT: Xã An Nội, huyện Bình Lục, tỉnh Hà Nam</w:t>
      </w:r>
      <w:r w:rsidR="0074320F">
        <w:t>.</w:t>
      </w:r>
      <w:r w:rsidR="0074320F">
        <w:rPr>
          <w:spacing w:val="-4"/>
          <w:szCs w:val="28"/>
        </w:rPr>
        <w:t xml:space="preserve"> Đ</w:t>
      </w:r>
      <w:r>
        <w:t xml:space="preserve">ang thực hiện hành </w:t>
      </w:r>
      <w:proofErr w:type="gramStart"/>
      <w:r>
        <w:t>vi</w:t>
      </w:r>
      <w:proofErr w:type="gramEnd"/>
      <w:r>
        <w:t xml:space="preserve"> kinh doanh hàng hóa </w:t>
      </w:r>
      <w:r w:rsidR="0074320F">
        <w:t>(xúc xích) có vi phạm quy định về nhãn mác, hàng hóa.</w:t>
      </w:r>
      <w:r>
        <w:t xml:space="preserve"> Công an huyện Bình Lục đã ra quyết định xử phạt vi phạm hành chính đối với </w:t>
      </w:r>
      <w:r w:rsidR="0074320F">
        <w:t>Cù Thị Liên,</w:t>
      </w:r>
      <w:r>
        <w:t xml:space="preserve"> phạt tiề</w:t>
      </w:r>
      <w:r w:rsidR="0074320F">
        <w:t>n 750.000đ (Bảy trăm năm mươi nghìn</w:t>
      </w:r>
      <w:r>
        <w:t xml:space="preserve"> đồng) quy định tại Điể</w:t>
      </w:r>
      <w:r w:rsidR="0074320F">
        <w:t xml:space="preserve">m a </w:t>
      </w:r>
      <w:r>
        <w:t>Khoả</w:t>
      </w:r>
      <w:r w:rsidR="0074320F">
        <w:t>n 1</w:t>
      </w:r>
      <w:r>
        <w:t xml:space="preserve"> Điề</w:t>
      </w:r>
      <w:r w:rsidR="0074320F">
        <w:t>u 30</w:t>
      </w:r>
      <w:r>
        <w:t xml:space="preserve"> Nghị định </w:t>
      </w:r>
      <w:r>
        <w:lastRenderedPageBreak/>
        <w:t>119/2017/NĐ-CP ngày 01/11/2017 quy định xử phạt vi phạm hành chính trong lĩnh vực tiêu chuẩn, đo lường và chất lượng sản phẩm, hàng hóa.</w:t>
      </w:r>
    </w:p>
    <w:p w:rsidR="0074320F" w:rsidRDefault="0074320F" w:rsidP="0074320F">
      <w:pPr>
        <w:pStyle w:val="ListParagraph"/>
        <w:spacing w:after="0" w:line="312" w:lineRule="auto"/>
        <w:ind w:left="0" w:firstLine="720"/>
      </w:pPr>
      <w:r>
        <w:t xml:space="preserve">6. </w:t>
      </w:r>
      <w:r>
        <w:t xml:space="preserve">Hồi </w:t>
      </w:r>
      <w:r>
        <w:t>11h30 ngày 25</w:t>
      </w:r>
      <w:r>
        <w:t>/02/2021 tại khu vực vực chợ Phủ, thị trấn Bình Mỹ,</w:t>
      </w:r>
      <w:r>
        <w:t xml:space="preserve"> </w:t>
      </w:r>
      <w:r>
        <w:t xml:space="preserve">tổ công tác Đội CSĐTTP về Kinh tế - ma túy Công an huyện Bình Lục đã kiểm tra, phát hiện </w:t>
      </w:r>
      <w:r>
        <w:t>Trần Trung Kiên</w:t>
      </w:r>
      <w:r>
        <w:t xml:space="preserve">, sinh năm </w:t>
      </w:r>
      <w:r>
        <w:t>1987</w:t>
      </w:r>
      <w:r>
        <w:t xml:space="preserve"> ; Nơi đăng ký HKTT: Xã </w:t>
      </w:r>
      <w:r>
        <w:t>Vũ Xá</w:t>
      </w:r>
      <w:r>
        <w:t xml:space="preserve">, </w:t>
      </w:r>
      <w:r>
        <w:t>Thị xã Duy Tiên,</w:t>
      </w:r>
      <w:r>
        <w:t xml:space="preserve"> tỉnh Hà Nam điều khiển xe ôtô BKS </w:t>
      </w:r>
      <w:r>
        <w:rPr>
          <w:spacing w:val="-4"/>
          <w:szCs w:val="28"/>
        </w:rPr>
        <w:t>90C-</w:t>
      </w:r>
      <w:r>
        <w:rPr>
          <w:spacing w:val="-4"/>
          <w:szCs w:val="28"/>
        </w:rPr>
        <w:t>075.83</w:t>
      </w:r>
      <w:r>
        <w:rPr>
          <w:spacing w:val="-4"/>
          <w:szCs w:val="28"/>
        </w:rPr>
        <w:t xml:space="preserve"> </w:t>
      </w:r>
      <w:r>
        <w:rPr>
          <w:spacing w:val="-4"/>
          <w:szCs w:val="28"/>
        </w:rPr>
        <w:t>đ</w:t>
      </w:r>
      <w:r>
        <w:t xml:space="preserve">ang thực hiện hành vi kinh doanh hàng hóa </w:t>
      </w:r>
      <w:r>
        <w:t>bánh kẹo</w:t>
      </w:r>
      <w:r>
        <w:t xml:space="preserve"> có vi phạm quy định về nhãn mác, hàng hóa. Công an huyện Bình Lục đã ra quyết định xử phạt vi phạm hành chính đối với </w:t>
      </w:r>
      <w:r>
        <w:t>Trần Trung Kiên</w:t>
      </w:r>
      <w:r>
        <w:t>, phạt tiề</w:t>
      </w:r>
      <w:r>
        <w:t>n 375</w:t>
      </w:r>
      <w:r>
        <w:t>.000đ (B</w:t>
      </w:r>
      <w:r>
        <w:t>a</w:t>
      </w:r>
      <w:r>
        <w:t xml:space="preserve"> trăm </w:t>
      </w:r>
      <w:r>
        <w:t>bảy mươi lăm</w:t>
      </w:r>
      <w:r>
        <w:t xml:space="preserve"> nghìn đồng) quy định tại Điểm a Khoản 1 Điều 30 Nghị định 119/2017/NĐ-CP ngày 01/11/2017 quy định xử phạt vi phạm hành chính trong lĩnh vực tiêu chuẩn, đo lường và chất lượng sản phẩm, hàng hóa.</w:t>
      </w:r>
    </w:p>
    <w:p w:rsidR="00924E37" w:rsidRDefault="00924E37" w:rsidP="008D4851">
      <w:pPr>
        <w:spacing w:after="0" w:line="312" w:lineRule="auto"/>
        <w:ind w:firstLine="720"/>
      </w:pPr>
      <w:r>
        <w:t>Phát hiện và xử</w:t>
      </w:r>
      <w:r w:rsidR="0074320F">
        <w:t xml:space="preserve"> lý 11</w:t>
      </w:r>
      <w:r>
        <w:t xml:space="preserve"> vụ về lĩnh vực hàng cấm (pháo nổ):</w:t>
      </w:r>
    </w:p>
    <w:p w:rsidR="00924E37" w:rsidRDefault="007C051E" w:rsidP="008D4851">
      <w:pPr>
        <w:pStyle w:val="ListParagraph"/>
        <w:numPr>
          <w:ilvl w:val="0"/>
          <w:numId w:val="1"/>
        </w:numPr>
        <w:tabs>
          <w:tab w:val="left" w:pos="993"/>
        </w:tabs>
        <w:spacing w:after="0" w:line="312" w:lineRule="auto"/>
        <w:ind w:left="0" w:firstLine="720"/>
      </w:pPr>
      <w:r>
        <w:t xml:space="preserve">Khoảng 18h ngày 02/12/2020, Công an xã Ngọc Lũ phát hiện đối tượng Trần Văn Thành, Sinh năm 1990 trú tại Thôn đội 3, xã Hưng Công, huyện Bình Lục, tỉnh Hà Nam đang vận chuyển 02 hộp pháo nổ trên xe mô tô BKS 90B2-66.78 mà đối tượng mua qua MXH với giá 1.000.000đ để sử dụng. </w:t>
      </w:r>
      <w:r>
        <w:t xml:space="preserve">Công an huyện Bình Lục đã ra quyết định xử phạt </w:t>
      </w:r>
      <w:proofErr w:type="gramStart"/>
      <w:r>
        <w:t>vi</w:t>
      </w:r>
      <w:proofErr w:type="gramEnd"/>
      <w:r>
        <w:t xml:space="preserve"> phạm hành chính đối với </w:t>
      </w:r>
      <w:r>
        <w:t>Trần Văn Thành, phạt 7.500.000đ (Bảy triệu năm trăm nghìn đồng).</w:t>
      </w:r>
    </w:p>
    <w:p w:rsidR="007C051E" w:rsidRDefault="007C051E" w:rsidP="008D4851">
      <w:pPr>
        <w:pStyle w:val="ListParagraph"/>
        <w:numPr>
          <w:ilvl w:val="0"/>
          <w:numId w:val="1"/>
        </w:numPr>
        <w:tabs>
          <w:tab w:val="left" w:pos="993"/>
        </w:tabs>
        <w:spacing w:after="0" w:line="312" w:lineRule="auto"/>
        <w:ind w:left="0" w:firstLine="720"/>
      </w:pPr>
      <w:r>
        <w:t>Khoả</w:t>
      </w:r>
      <w:r>
        <w:t>ng 0</w:t>
      </w:r>
      <w:r>
        <w:t>h</w:t>
      </w:r>
      <w:r>
        <w:t>30 ngày 15</w:t>
      </w:r>
      <w:r>
        <w:t xml:space="preserve">/12/2020, Công an xã </w:t>
      </w:r>
      <w:r>
        <w:t>Bình Nghĩa</w:t>
      </w:r>
      <w:r>
        <w:t xml:space="preserve"> phát hiện đối tượng Trần </w:t>
      </w:r>
      <w:r>
        <w:t>Trung Kiên</w:t>
      </w:r>
      <w:r>
        <w:t>, Sinh năm</w:t>
      </w:r>
      <w:r>
        <w:t xml:space="preserve"> 1984</w:t>
      </w:r>
      <w:r>
        <w:t xml:space="preserve"> trú tại Thôn </w:t>
      </w:r>
      <w:r>
        <w:t>Quang Trung, xã Thanh Hà, huyện Thanh Liêm, tỉnh Hà Nam đang cất giữ 01 túi nilông màu đên bên trong chứa 02 hộp hình chữ nhật có dán giấy màu đỏ, vàng có in chữ Trung Quốc, đối tượng khai nhận đó là pháo hoa nổ mua của một người không quen biết về sử dụng</w:t>
      </w:r>
      <w:r>
        <w:t xml:space="preserve">. Công an huyện Bình Lục đã ra quyết định xử phạt </w:t>
      </w:r>
      <w:proofErr w:type="gramStart"/>
      <w:r>
        <w:t>vi</w:t>
      </w:r>
      <w:proofErr w:type="gramEnd"/>
      <w:r>
        <w:t xml:space="preserve"> phạm hành chính đối với Trầ</w:t>
      </w:r>
      <w:r>
        <w:t xml:space="preserve">n Trung Kiên, </w:t>
      </w:r>
      <w:r>
        <w:t>phạt 7.500.000đ (Bảy triệu năm trăm nghìn đồng).</w:t>
      </w:r>
    </w:p>
    <w:p w:rsidR="00924E37" w:rsidRDefault="007C051E" w:rsidP="008D4851">
      <w:pPr>
        <w:pStyle w:val="ListParagraph"/>
        <w:numPr>
          <w:ilvl w:val="0"/>
          <w:numId w:val="1"/>
        </w:numPr>
        <w:tabs>
          <w:tab w:val="left" w:pos="993"/>
        </w:tabs>
        <w:spacing w:after="0" w:line="312" w:lineRule="auto"/>
        <w:ind w:left="0" w:firstLine="720"/>
      </w:pPr>
      <w:r>
        <w:t>Ngày 23/12</w:t>
      </w:r>
      <w:r w:rsidR="00924E37">
        <w:t xml:space="preserve">/2020 </w:t>
      </w:r>
      <w:r>
        <w:t>Đội CSĐTTP về Kinh tế và ma túy Công an huyện Bình Lục đã xác lập, phá chuyên án Bí số PH07, đấu tranh với đối tượng buôn bán hàng cấm “Pháo nổ” tại xã Ngọc Lũ, huyện Bình Lục. Phát hiện, bắt giữ 02 đối tượng gồm: Tạ Văn Đương, sinh năm 1992</w:t>
      </w:r>
      <w:r w:rsidR="00924E37">
        <w:t xml:space="preserve">; Nơi đăng ký HKTT: Thôn </w:t>
      </w:r>
      <w:r>
        <w:t>1 Phú Đa, xã Công Lý, huyện Lý Nhân,</w:t>
      </w:r>
      <w:r w:rsidR="00924E37">
        <w:t xml:space="preserve"> tỉ</w:t>
      </w:r>
      <w:r>
        <w:t>nh Hà Nam</w:t>
      </w:r>
      <w:r w:rsidR="00924E37">
        <w:t xml:space="preserve"> và </w:t>
      </w:r>
      <w:r>
        <w:t>Đỗ Văn Sơn, sinh năm 1990</w:t>
      </w:r>
      <w:r w:rsidR="00924E37">
        <w:t xml:space="preserve">; Nơi đăng ký HKTT: </w:t>
      </w:r>
      <w:r>
        <w:t xml:space="preserve">Thôn </w:t>
      </w:r>
      <w:r>
        <w:t>Tân Tiến</w:t>
      </w:r>
      <w:r>
        <w:t>, xã Công Lý, huyện Lý Nhân, tỉnh Hà Nam</w:t>
      </w:r>
      <w:r w:rsidR="008D4851">
        <w:t xml:space="preserve">. Thu giữ </w:t>
      </w:r>
      <w:r w:rsidR="008D4851">
        <w:lastRenderedPageBreak/>
        <w:t>6,737kg pháo nổ.</w:t>
      </w:r>
      <w:r>
        <w:t xml:space="preserve"> </w:t>
      </w:r>
      <w:r w:rsidR="00924E37">
        <w:t xml:space="preserve">Công an huyện Bình Lục đã ra quyết </w:t>
      </w:r>
      <w:proofErr w:type="gramStart"/>
      <w:r w:rsidR="00924E37">
        <w:t>định  khởi</w:t>
      </w:r>
      <w:proofErr w:type="gramEnd"/>
      <w:r w:rsidR="00924E37">
        <w:t xml:space="preserve"> tố vụ án, khởi tố bị can đối với </w:t>
      </w:r>
      <w:r w:rsidR="008D4851">
        <w:t>Tạ Văn Đương</w:t>
      </w:r>
      <w:r w:rsidR="00924E37">
        <w:t xml:space="preserve">, </w:t>
      </w:r>
      <w:r w:rsidR="008D4851">
        <w:t>Đỗ Văn Sơn</w:t>
      </w:r>
      <w:r w:rsidR="008D4851">
        <w:t xml:space="preserve"> </w:t>
      </w:r>
      <w:r w:rsidR="00924E37">
        <w:t>về hành vi buôn bán hàng cấ</w:t>
      </w:r>
      <w:r w:rsidR="008D4851">
        <w:t>m (pháo nổ).</w:t>
      </w:r>
    </w:p>
    <w:p w:rsidR="008D4851" w:rsidRDefault="008D4851" w:rsidP="008D4851">
      <w:pPr>
        <w:pStyle w:val="ListParagraph"/>
        <w:numPr>
          <w:ilvl w:val="0"/>
          <w:numId w:val="1"/>
        </w:numPr>
        <w:tabs>
          <w:tab w:val="left" w:pos="993"/>
        </w:tabs>
        <w:spacing w:after="0" w:line="312" w:lineRule="auto"/>
        <w:ind w:left="0" w:firstLine="720"/>
      </w:pPr>
      <w:r>
        <w:t>Khoả</w:t>
      </w:r>
      <w:r w:rsidR="00665F52">
        <w:t>ng 15</w:t>
      </w:r>
      <w:r>
        <w:t>h</w:t>
      </w:r>
      <w:r w:rsidR="00665F52">
        <w:t>10 ngày 27</w:t>
      </w:r>
      <w:r>
        <w:t xml:space="preserve">/12/2020, </w:t>
      </w:r>
      <w:r w:rsidR="00665F52">
        <w:t xml:space="preserve">tại đường </w:t>
      </w:r>
      <w:r w:rsidR="00853A4D">
        <w:t xml:space="preserve">trục xã Ngọc Lũ địa phận thôn 6, xã Ngọc Lũ, tổ tuần tra kiểm soát Đội CS GTTT Công an huyện Bình Lục </w:t>
      </w:r>
      <w:r>
        <w:t xml:space="preserve">phát hiện đối tượng </w:t>
      </w:r>
      <w:r w:rsidR="00853A4D">
        <w:t>Nguyễn Văn Khanh</w:t>
      </w:r>
      <w:r>
        <w:t>, Sinh năm</w:t>
      </w:r>
      <w:r w:rsidR="00853A4D">
        <w:t xml:space="preserve"> 1983</w:t>
      </w:r>
      <w:r>
        <w:t xml:space="preserve"> trú tại Thôn</w:t>
      </w:r>
      <w:r w:rsidR="00853A4D">
        <w:t xml:space="preserve"> 1, Nam Xá, xã Nhân Nghĩa, huyện Lý Nhân,</w:t>
      </w:r>
      <w:r>
        <w:t xml:space="preserve"> tỉnh Hà Nam </w:t>
      </w:r>
      <w:r w:rsidR="00853A4D">
        <w:t>điều khiển xe mô tô BKS 90B2-258.67 đang tàng trữ 02 hộp pháo nổ loại 36 quả có trọng lượng 2,8kg vừa mua của đối tượng không quen biết trên mạng xã hội để đốt dịp tết.</w:t>
      </w:r>
      <w:r>
        <w:t xml:space="preserve"> Công an huyện Bình Lục đã ra quyết định xử phạt </w:t>
      </w:r>
      <w:proofErr w:type="gramStart"/>
      <w:r>
        <w:t>vi</w:t>
      </w:r>
      <w:proofErr w:type="gramEnd"/>
      <w:r>
        <w:t xml:space="preserve"> phạm hành chính đối với </w:t>
      </w:r>
      <w:r w:rsidR="00853A4D">
        <w:t>Nguyễn Văn Khanh</w:t>
      </w:r>
      <w:r>
        <w:t>, phạt 7.500.000đ (Bảy triệu năm trăm nghìn đồng).</w:t>
      </w:r>
    </w:p>
    <w:p w:rsidR="008D4851" w:rsidRDefault="00853A4D" w:rsidP="00853A4D">
      <w:pPr>
        <w:pStyle w:val="ListParagraph"/>
        <w:numPr>
          <w:ilvl w:val="0"/>
          <w:numId w:val="1"/>
        </w:numPr>
        <w:tabs>
          <w:tab w:val="left" w:pos="993"/>
        </w:tabs>
        <w:spacing w:after="0" w:line="312" w:lineRule="auto"/>
        <w:ind w:left="0" w:firstLine="720"/>
      </w:pPr>
      <w:r>
        <w:t>Khoảng 19h20 Ngày 20/01/2021</w:t>
      </w:r>
      <w:r w:rsidR="008D4851">
        <w:t xml:space="preserve"> </w:t>
      </w:r>
      <w:r>
        <w:t xml:space="preserve">tại thôn đội 5, xã Ngọc Lũ, huyện Bình Lục, tổ công tác </w:t>
      </w:r>
      <w:r w:rsidR="008D4851">
        <w:t xml:space="preserve">Đội CSĐTTP về </w:t>
      </w:r>
      <w:r>
        <w:t>TTXH</w:t>
      </w:r>
      <w:r w:rsidR="008D4851">
        <w:t xml:space="preserve"> Công an huyện Bình Lục đã </w:t>
      </w:r>
      <w:r w:rsidR="000C53DA">
        <w:t xml:space="preserve">bắt quả tang đối tượng Nguyễn Văn Ngọ, SN 2002, trú tại thôn đội 5, xã Ngọc Lũ đang cất giữ trái phép 02 giàn pháo hình hộp loại 36 quả và 100 quả pháo trứng. Khám xét nhà ở của Ngọ </w:t>
      </w:r>
      <w:proofErr w:type="gramStart"/>
      <w:r w:rsidR="000C53DA">
        <w:t>thu</w:t>
      </w:r>
      <w:proofErr w:type="gramEnd"/>
      <w:r w:rsidR="000C53DA">
        <w:t xml:space="preserve"> giữ được 02 quả pháo trứng loại lớn. Thu 7,839kg pháo.</w:t>
      </w:r>
      <w:r w:rsidR="008D4851">
        <w:t xml:space="preserve"> Công an huyện Bình Lục đã ra quyết đị</w:t>
      </w:r>
      <w:r w:rsidR="000C53DA">
        <w:t>nh</w:t>
      </w:r>
      <w:r w:rsidR="008D4851">
        <w:t xml:space="preserve"> khởi tố vụ án, khởi tố bị can đối với </w:t>
      </w:r>
      <w:r w:rsidR="000C53DA">
        <w:t>Nguyễn Văn Ngọ</w:t>
      </w:r>
      <w:r w:rsidR="000C53DA">
        <w:t xml:space="preserve"> </w:t>
      </w:r>
      <w:r w:rsidR="008D4851">
        <w:t xml:space="preserve">về hành </w:t>
      </w:r>
      <w:proofErr w:type="gramStart"/>
      <w:r w:rsidR="008D4851">
        <w:t>vi</w:t>
      </w:r>
      <w:proofErr w:type="gramEnd"/>
      <w:r w:rsidR="008D4851">
        <w:t xml:space="preserve"> buôn bán hàng cấm (pháo nổ).</w:t>
      </w:r>
    </w:p>
    <w:p w:rsidR="008D4851" w:rsidRDefault="000C53DA" w:rsidP="006728C5">
      <w:pPr>
        <w:pStyle w:val="ListParagraph"/>
        <w:numPr>
          <w:ilvl w:val="0"/>
          <w:numId w:val="1"/>
        </w:numPr>
        <w:tabs>
          <w:tab w:val="left" w:pos="993"/>
        </w:tabs>
        <w:spacing w:after="0" w:line="312" w:lineRule="auto"/>
        <w:ind w:left="0" w:firstLine="720"/>
      </w:pPr>
      <w:r>
        <w:t>Ngày 21/01/2021 Công an xã Bối Cầu phối hợp với Công an xã Ngọc Lũ phát hiện 02 đối tượng đi xe mô tô mang BKS 29Y5-579.47 trên xe có dàn pháo hoa nổ với tổng trọng lượng là 7,3kg. Tại Cơ quan Công an 02 đối tượng trên khai tên là Nguyễn Hoàn Thành, sinh năm 2002 và Đỗ Kim Hòa, sinh năm 2005 đều trú tại Thường Tín, Hà Nội. Các đối tượng khai mua với giá 4.000.000đ về sử dụng.</w:t>
      </w:r>
      <w:r w:rsidR="008D4851">
        <w:t xml:space="preserve"> Công an huyện Bình Lục đã ra quyết </w:t>
      </w:r>
      <w:proofErr w:type="gramStart"/>
      <w:r w:rsidR="008D4851">
        <w:t>định  khởi</w:t>
      </w:r>
      <w:proofErr w:type="gramEnd"/>
      <w:r w:rsidR="008D4851">
        <w:t xml:space="preserve"> tố vụ án, khởi tố bị can đối với </w:t>
      </w:r>
      <w:r>
        <w:t>02 đối tượng trên</w:t>
      </w:r>
      <w:r w:rsidR="008D4851">
        <w:t xml:space="preserve"> về hành vi buôn bán hàng cấm (pháo nổ).</w:t>
      </w:r>
    </w:p>
    <w:p w:rsidR="008D4851" w:rsidRDefault="006728C5" w:rsidP="000C53DA">
      <w:pPr>
        <w:pStyle w:val="ListParagraph"/>
        <w:numPr>
          <w:ilvl w:val="0"/>
          <w:numId w:val="1"/>
        </w:numPr>
        <w:tabs>
          <w:tab w:val="left" w:pos="993"/>
        </w:tabs>
        <w:spacing w:after="0" w:line="312" w:lineRule="auto"/>
        <w:ind w:left="0" w:firstLine="720"/>
      </w:pPr>
      <w:r>
        <w:t>Ngày 22/01/2021 trong quá trình tuần tra trên địa bàn khu vực quốc lộ 21A trước cửa ga Bình Lục, thuộc TDP Bình Thành, thị trấn Bình Mỹ, Công an thị trấn phát hiện, bắt quả tang đối tượng Nguyễn Ngọc Cẩn, sinh năm 1980, trú tại thôn Đa Bồ Đạo, xã Đồn Xá, huyện Bình Lục, tỉnh Hà Nam đang vận chuyển trái phép 02 hộp pháo hoa loại 36 quả</w:t>
      </w:r>
      <w:r w:rsidR="008D4851">
        <w:t xml:space="preserve">. Công an huyện Bình Lục đã ra quyết định xử phạt </w:t>
      </w:r>
      <w:proofErr w:type="gramStart"/>
      <w:r w:rsidR="008D4851">
        <w:t>vi</w:t>
      </w:r>
      <w:proofErr w:type="gramEnd"/>
      <w:r w:rsidR="008D4851">
        <w:t xml:space="preserve"> phạm hành chính đối với Trần Trung Kiên, phạt 7.500.000đ (Bảy triệu năm trăm nghìn đồng).</w:t>
      </w:r>
    </w:p>
    <w:p w:rsidR="008D4851" w:rsidRDefault="008D4851" w:rsidP="000C53DA">
      <w:pPr>
        <w:pStyle w:val="ListParagraph"/>
        <w:numPr>
          <w:ilvl w:val="0"/>
          <w:numId w:val="1"/>
        </w:numPr>
        <w:tabs>
          <w:tab w:val="left" w:pos="993"/>
        </w:tabs>
        <w:spacing w:after="0" w:line="312" w:lineRule="auto"/>
        <w:ind w:left="0" w:firstLine="720"/>
      </w:pPr>
      <w:r>
        <w:lastRenderedPageBreak/>
        <w:t>Khoả</w:t>
      </w:r>
      <w:r w:rsidR="000C53DA">
        <w:t>ng 18</w:t>
      </w:r>
      <w:r>
        <w:t>h</w:t>
      </w:r>
      <w:r w:rsidR="000C53DA">
        <w:t>00 ngày 26/01/2021</w:t>
      </w:r>
      <w:r>
        <w:t xml:space="preserve">, </w:t>
      </w:r>
      <w:r w:rsidR="000C53DA">
        <w:t xml:space="preserve">tổ công tác </w:t>
      </w:r>
      <w:r>
        <w:t xml:space="preserve">Công an xã </w:t>
      </w:r>
      <w:r w:rsidR="000C53DA">
        <w:t>An Ninh trong quá trình tuần tra, kiểm soát phát hiện Trần Minh Quang, sinh năm 2004 trú tại Như Đồng, Trần Hưng Đạo, Lý Nhân có hành vi</w:t>
      </w:r>
      <w:r>
        <w:t xml:space="preserve"> cất giữ</w:t>
      </w:r>
      <w:r w:rsidR="006728C5">
        <w:t xml:space="preserve"> 02</w:t>
      </w:r>
      <w:r>
        <w:t xml:space="preserve"> </w:t>
      </w:r>
      <w:r w:rsidR="006728C5">
        <w:t>vật hình khối có bọc giấy màu vàng, đỏ. Đối tượng khai nhận đó là pháo mua về để sử dụng trong dịp Tết</w:t>
      </w:r>
      <w:r>
        <w:t xml:space="preserve">. Công an huyện Bình Lục đã ra quyết định xử phạt </w:t>
      </w:r>
      <w:proofErr w:type="gramStart"/>
      <w:r>
        <w:t>vi</w:t>
      </w:r>
      <w:proofErr w:type="gramEnd"/>
      <w:r>
        <w:t xml:space="preserve"> phạm hành chính đối với Trần Trung Kiên, phạ</w:t>
      </w:r>
      <w:r w:rsidR="006728C5">
        <w:t>t 3.775</w:t>
      </w:r>
      <w:r>
        <w:t>.000đ (B</w:t>
      </w:r>
      <w:r w:rsidR="006728C5">
        <w:t>a</w:t>
      </w:r>
      <w:r>
        <w:t xml:space="preserve"> triệu </w:t>
      </w:r>
      <w:r w:rsidR="006728C5">
        <w:t xml:space="preserve">bảy </w:t>
      </w:r>
      <w:r>
        <w:t xml:space="preserve">trăm </w:t>
      </w:r>
      <w:r w:rsidR="006728C5">
        <w:t xml:space="preserve">bảy mươi lăm </w:t>
      </w:r>
      <w:r>
        <w:t>nghìn đồng).</w:t>
      </w:r>
    </w:p>
    <w:p w:rsidR="008D4851" w:rsidRDefault="008D4851" w:rsidP="008D4851">
      <w:pPr>
        <w:pStyle w:val="ListParagraph"/>
        <w:numPr>
          <w:ilvl w:val="0"/>
          <w:numId w:val="1"/>
        </w:numPr>
        <w:tabs>
          <w:tab w:val="left" w:pos="1134"/>
        </w:tabs>
        <w:spacing w:after="0" w:line="312" w:lineRule="auto"/>
        <w:ind w:left="0" w:firstLine="720"/>
      </w:pPr>
      <w:r>
        <w:t>Khoảng 22h00 ngày 11/02/2020 (trước thời điểm giao thừa) Công an xã Đồng Du bắt quả tang 02 đối tượng gồm Nguyễn Thanh Hải – SN 2006, Phạm Văn Phong – SN 2005 đều trú tại Thôn An Bài 1, xã Đồng Du, huyện Bình Lục, tỉnh Hà Nam về hành vi sử dụng pháo trái phép, lập biên bản nhắc nhở Phạm Văn Phương – SN 2003, trú tại Thôn An Bài 1, xã Đồng Du, huyện Bình Lục, tỉnh Hà Nam (cùng tham gia nhưng không đốt).</w:t>
      </w:r>
    </w:p>
    <w:p w:rsidR="008D4851" w:rsidRDefault="008D4851" w:rsidP="008D4851">
      <w:pPr>
        <w:pStyle w:val="ListParagraph"/>
        <w:numPr>
          <w:ilvl w:val="0"/>
          <w:numId w:val="1"/>
        </w:numPr>
        <w:tabs>
          <w:tab w:val="left" w:pos="1134"/>
        </w:tabs>
        <w:spacing w:after="0" w:line="312" w:lineRule="auto"/>
        <w:ind w:left="0" w:firstLine="720"/>
      </w:pPr>
      <w:r>
        <w:t>Khoả</w:t>
      </w:r>
      <w:r>
        <w:t>ng 01h00 ngày 12/02/2020 (trước thời điểm giao thừa)</w:t>
      </w:r>
      <w:r>
        <w:t xml:space="preserve"> </w:t>
      </w:r>
      <w:r>
        <w:t xml:space="preserve">trong quá trình tuần tra tại khu vực thôn Nội 1, xã Đồng Du, huyện Bình Lục, tỉnh Hà Nam, </w:t>
      </w:r>
      <w:r>
        <w:t xml:space="preserve">Công an xã </w:t>
      </w:r>
      <w:r>
        <w:t>Đồng Du</w:t>
      </w:r>
      <w:r>
        <w:t xml:space="preserve"> </w:t>
      </w:r>
      <w:r>
        <w:t>bắt quả tang đối tượng Đặng Đình Bình, SN 1988 đều</w:t>
      </w:r>
      <w:r>
        <w:t xml:space="preserve"> trú tại Thôn </w:t>
      </w:r>
      <w:r>
        <w:t>Nội 2, xã Đồng Du</w:t>
      </w:r>
      <w:r>
        <w:t xml:space="preserve">, huyện </w:t>
      </w:r>
      <w:r>
        <w:t>Bình Lục,</w:t>
      </w:r>
      <w:r>
        <w:t xml:space="preserve"> tỉnh Hà Nam</w:t>
      </w:r>
      <w:r>
        <w:t xml:space="preserve"> về hành vi sử dụng pháo trái phép, Công an Xã Đồng Du ra </w:t>
      </w:r>
      <w:r>
        <w:t xml:space="preserve">quyết định xử phạt vi phạm hành chính đối với </w:t>
      </w:r>
      <w:r>
        <w:t>Đặng Đình Bình</w:t>
      </w:r>
      <w:r>
        <w:t>, phạ</w:t>
      </w:r>
      <w:r>
        <w:t>t 1.500.000đ (Một</w:t>
      </w:r>
      <w:r>
        <w:t xml:space="preserve"> triệu năm trăm nghìn đồng).</w:t>
      </w:r>
    </w:p>
    <w:p w:rsidR="008C37A6" w:rsidRDefault="008C37A6" w:rsidP="008C37A6">
      <w:pPr>
        <w:pStyle w:val="ListParagraph"/>
        <w:numPr>
          <w:ilvl w:val="0"/>
          <w:numId w:val="1"/>
        </w:numPr>
        <w:tabs>
          <w:tab w:val="left" w:pos="1134"/>
        </w:tabs>
        <w:spacing w:after="0" w:line="312" w:lineRule="auto"/>
        <w:ind w:left="0" w:firstLine="720"/>
      </w:pPr>
      <w:r>
        <w:t>Đêm ngày 12/02/2020 (đê</w:t>
      </w:r>
      <w:r>
        <w:t>m giao thừa) trong quá trình tuần tra tại khu vự</w:t>
      </w:r>
      <w:r>
        <w:t>c thôn 3, xã Bối Cầu</w:t>
      </w:r>
      <w:r>
        <w:t xml:space="preserve">, huyện Bình Lục, tỉnh Hà Nam, Công an xã </w:t>
      </w:r>
      <w:r>
        <w:t>Bối Cầu</w:t>
      </w:r>
      <w:r>
        <w:t xml:space="preserve"> bắt quả tang đối tượng </w:t>
      </w:r>
      <w:r>
        <w:t>Nguyễn Công Vịnh, SN 2006</w:t>
      </w:r>
      <w:r>
        <w:t xml:space="preserve"> trú tại thôn 3, xã Bối Cầu, huyện Bình Lục, tỉnh Hà Nam về hành vi sử dụng pháo trái phép, Công an Xã </w:t>
      </w:r>
      <w:r>
        <w:t>Bối Cầu đã lập biên bản nhắc nhở.</w:t>
      </w:r>
    </w:p>
    <w:p w:rsidR="006728C5" w:rsidRDefault="006728C5" w:rsidP="006728C5">
      <w:pPr>
        <w:spacing w:after="0" w:line="312" w:lineRule="auto"/>
      </w:pPr>
      <w:r>
        <w:tab/>
        <w:t>Về công tác NVCB, t</w:t>
      </w:r>
      <w:r>
        <w:t xml:space="preserve">ừ ngày 16/12/2020 đến ngày 28/02/2020 Công </w:t>
      </w:r>
      <w:proofErr w:type="gramStart"/>
      <w:r>
        <w:t>an</w:t>
      </w:r>
      <w:proofErr w:type="gramEnd"/>
      <w:r>
        <w:t xml:space="preserve"> huyện Bình Lục đã</w:t>
      </w:r>
      <w:r>
        <w:t xml:space="preserve"> xây dựng 01 HN về người, 01 ST DM3 về người, 01 ĐT. Xác lập, phá 01 chuyên án về pháo.</w:t>
      </w:r>
      <w:bookmarkStart w:id="0" w:name="_GoBack"/>
      <w:bookmarkEnd w:id="0"/>
    </w:p>
    <w:p w:rsidR="00924E37" w:rsidRDefault="008C37A6" w:rsidP="008C37A6">
      <w:pPr>
        <w:spacing w:after="0" w:line="312" w:lineRule="auto"/>
        <w:ind w:firstLine="709"/>
      </w:pPr>
      <w:r>
        <w:tab/>
      </w:r>
      <w:r w:rsidR="00924E37">
        <w:t xml:space="preserve">Trên đây là kết quả thực hiện đợt cao điểm tấn công trấn áp, tội phạm, giữ vững an ninh, trật tự, bảo vệ tuyệt đối an toàn Tết Nguyên đán </w:t>
      </w:r>
      <w:r>
        <w:t xml:space="preserve">Tân Sửu năm 2021 </w:t>
      </w:r>
      <w:r w:rsidR="00924E37">
        <w:t>của Công an huyện Bình Lục báo cáo PC03 – Công an tỉnh Hà Nam rõ./.</w:t>
      </w:r>
    </w:p>
    <w:tbl>
      <w:tblPr>
        <w:tblW w:w="0" w:type="auto"/>
        <w:tblLook w:val="04A0" w:firstRow="1" w:lastRow="0" w:firstColumn="1" w:lastColumn="0" w:noHBand="0" w:noVBand="1"/>
      </w:tblPr>
      <w:tblGrid>
        <w:gridCol w:w="4785"/>
        <w:gridCol w:w="4786"/>
      </w:tblGrid>
      <w:tr w:rsidR="00924E37" w:rsidRPr="00034884" w:rsidTr="0022134C">
        <w:tc>
          <w:tcPr>
            <w:tcW w:w="4785" w:type="dxa"/>
            <w:shd w:val="clear" w:color="auto" w:fill="auto"/>
          </w:tcPr>
          <w:p w:rsidR="00924E37" w:rsidRPr="00E21941" w:rsidRDefault="00924E37" w:rsidP="0022134C">
            <w:pPr>
              <w:spacing w:after="0" w:line="360" w:lineRule="atLeast"/>
              <w:rPr>
                <w:b/>
                <w:i/>
              </w:rPr>
            </w:pPr>
            <w:r w:rsidRPr="00E21941">
              <w:rPr>
                <w:b/>
                <w:i/>
              </w:rPr>
              <w:t>Nơi nhận:</w:t>
            </w:r>
          </w:p>
          <w:p w:rsidR="00924E37" w:rsidRDefault="00924E37" w:rsidP="0022134C">
            <w:pPr>
              <w:spacing w:after="0" w:line="360" w:lineRule="atLeast"/>
              <w:rPr>
                <w:sz w:val="24"/>
                <w:szCs w:val="24"/>
              </w:rPr>
            </w:pPr>
            <w:r>
              <w:rPr>
                <w:sz w:val="20"/>
                <w:szCs w:val="20"/>
              </w:rPr>
              <w:t xml:space="preserve">- </w:t>
            </w:r>
            <w:r>
              <w:rPr>
                <w:sz w:val="24"/>
                <w:szCs w:val="24"/>
              </w:rPr>
              <w:t>Phòng PC03</w:t>
            </w:r>
          </w:p>
          <w:p w:rsidR="00924E37" w:rsidRPr="00E21941" w:rsidRDefault="00924E37" w:rsidP="0022134C">
            <w:pPr>
              <w:spacing w:after="0" w:line="360" w:lineRule="atLeast"/>
              <w:rPr>
                <w:sz w:val="24"/>
                <w:szCs w:val="24"/>
              </w:rPr>
            </w:pPr>
            <w:r>
              <w:rPr>
                <w:sz w:val="24"/>
                <w:szCs w:val="24"/>
              </w:rPr>
              <w:t>-Phòng PV01</w:t>
            </w:r>
          </w:p>
          <w:p w:rsidR="00924E37" w:rsidRPr="00AC109A" w:rsidRDefault="00924E37" w:rsidP="0022134C">
            <w:pPr>
              <w:spacing w:after="0" w:line="312" w:lineRule="auto"/>
              <w:rPr>
                <w:b/>
                <w:bCs/>
                <w:sz w:val="24"/>
                <w:szCs w:val="24"/>
              </w:rPr>
            </w:pPr>
            <w:r>
              <w:rPr>
                <w:sz w:val="24"/>
                <w:szCs w:val="24"/>
              </w:rPr>
              <w:lastRenderedPageBreak/>
              <w:t>- Lưu VT</w:t>
            </w:r>
          </w:p>
        </w:tc>
        <w:tc>
          <w:tcPr>
            <w:tcW w:w="4786" w:type="dxa"/>
            <w:shd w:val="clear" w:color="auto" w:fill="auto"/>
          </w:tcPr>
          <w:p w:rsidR="00924E37" w:rsidRDefault="00924E37" w:rsidP="0022134C">
            <w:pPr>
              <w:spacing w:after="0" w:line="240" w:lineRule="auto"/>
              <w:jc w:val="center"/>
              <w:rPr>
                <w:b/>
                <w:bCs/>
                <w:sz w:val="24"/>
                <w:szCs w:val="24"/>
              </w:rPr>
            </w:pPr>
            <w:r>
              <w:rPr>
                <w:b/>
                <w:bCs/>
                <w:sz w:val="24"/>
                <w:szCs w:val="24"/>
              </w:rPr>
              <w:lastRenderedPageBreak/>
              <w:t>KT. TRƯỞNG CÔNG AN HUYỆN</w:t>
            </w:r>
          </w:p>
          <w:p w:rsidR="00924E37" w:rsidRPr="00DF55C5" w:rsidRDefault="00924E37" w:rsidP="0022134C">
            <w:pPr>
              <w:spacing w:after="0" w:line="240" w:lineRule="auto"/>
              <w:jc w:val="center"/>
              <w:rPr>
                <w:b/>
                <w:bCs/>
                <w:sz w:val="24"/>
                <w:szCs w:val="24"/>
              </w:rPr>
            </w:pPr>
            <w:r>
              <w:rPr>
                <w:b/>
                <w:bCs/>
                <w:sz w:val="24"/>
                <w:szCs w:val="24"/>
              </w:rPr>
              <w:t>PHÓ TRƯỞNG CÔNG AN HUYỆN</w:t>
            </w:r>
          </w:p>
          <w:p w:rsidR="00924E37" w:rsidRPr="00842DD4" w:rsidRDefault="00924E37" w:rsidP="0022134C">
            <w:pPr>
              <w:spacing w:line="312" w:lineRule="auto"/>
              <w:rPr>
                <w:b/>
                <w:bCs/>
                <w:sz w:val="24"/>
                <w:szCs w:val="24"/>
              </w:rPr>
            </w:pPr>
          </w:p>
          <w:p w:rsidR="00924E37" w:rsidRPr="00034884" w:rsidRDefault="00924E37" w:rsidP="0022134C">
            <w:pPr>
              <w:spacing w:line="312" w:lineRule="auto"/>
              <w:jc w:val="center"/>
              <w:rPr>
                <w:b/>
                <w:bCs/>
                <w:sz w:val="24"/>
                <w:szCs w:val="24"/>
              </w:rPr>
            </w:pPr>
          </w:p>
          <w:p w:rsidR="00924E37" w:rsidRPr="00DF55C5" w:rsidRDefault="00924E37" w:rsidP="0022134C">
            <w:pPr>
              <w:spacing w:line="312" w:lineRule="auto"/>
              <w:rPr>
                <w:b/>
                <w:bCs/>
                <w:szCs w:val="24"/>
              </w:rPr>
            </w:pPr>
          </w:p>
          <w:p w:rsidR="00924E37" w:rsidRPr="00DF55C5" w:rsidRDefault="00924E37" w:rsidP="0022134C">
            <w:pPr>
              <w:spacing w:line="312" w:lineRule="auto"/>
              <w:jc w:val="center"/>
              <w:rPr>
                <w:b/>
                <w:bCs/>
                <w:sz w:val="24"/>
                <w:szCs w:val="24"/>
              </w:rPr>
            </w:pPr>
            <w:r>
              <w:rPr>
                <w:b/>
                <w:bCs/>
                <w:szCs w:val="24"/>
              </w:rPr>
              <w:t>Trung tá Cao trọng Nghĩa</w:t>
            </w:r>
          </w:p>
        </w:tc>
      </w:tr>
    </w:tbl>
    <w:p w:rsidR="00DA0DA4" w:rsidRDefault="00DA0DA4"/>
    <w:sectPr w:rsidR="00DA0DA4" w:rsidSect="00AC571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698"/>
    <w:multiLevelType w:val="hybridMultilevel"/>
    <w:tmpl w:val="37845188"/>
    <w:lvl w:ilvl="0" w:tplc="92E268D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37"/>
    <w:rsid w:val="000C53DA"/>
    <w:rsid w:val="000D5DC4"/>
    <w:rsid w:val="002C78BB"/>
    <w:rsid w:val="00422347"/>
    <w:rsid w:val="00665F52"/>
    <w:rsid w:val="006728C5"/>
    <w:rsid w:val="00692ADF"/>
    <w:rsid w:val="0073582B"/>
    <w:rsid w:val="0074320F"/>
    <w:rsid w:val="007B314D"/>
    <w:rsid w:val="007C050A"/>
    <w:rsid w:val="007C051E"/>
    <w:rsid w:val="00853A4D"/>
    <w:rsid w:val="008C37A6"/>
    <w:rsid w:val="008D4851"/>
    <w:rsid w:val="00924E37"/>
    <w:rsid w:val="00B25885"/>
    <w:rsid w:val="00B719FA"/>
    <w:rsid w:val="00C657AF"/>
    <w:rsid w:val="00C67BE7"/>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37"/>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37"/>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8</cp:revision>
  <dcterms:created xsi:type="dcterms:W3CDTF">2021-02-25T02:49:00Z</dcterms:created>
  <dcterms:modified xsi:type="dcterms:W3CDTF">2021-02-26T06:59:00Z</dcterms:modified>
</cp:coreProperties>
</file>